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478615D5" w:rsidR="00ED3CE0" w:rsidRPr="00BB292A" w:rsidRDefault="00817EE8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EE8">
              <w:rPr>
                <w:rFonts w:ascii="Times New Roman" w:hAnsi="Times New Roman"/>
                <w:sz w:val="20"/>
                <w:szCs w:val="20"/>
              </w:rPr>
              <w:t>Capacidad de análisis crítico y redacción de informes técnicos de alto nivel.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52F0B8E9" w:rsidR="009A5CF2" w:rsidRPr="00B8498B" w:rsidRDefault="00817EE8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EE8">
              <w:rPr>
                <w:rFonts w:ascii="Times New Roman" w:hAnsi="Times New Roman"/>
                <w:sz w:val="20"/>
                <w:szCs w:val="20"/>
              </w:rPr>
              <w:t>Habilidades de facilitación, conducción de entrevistas y talleres participativos.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57A6BC58" w:rsidR="009A5CF2" w:rsidRPr="00B8498B" w:rsidRDefault="00817EE8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EE8">
              <w:rPr>
                <w:rFonts w:ascii="Times New Roman" w:hAnsi="Times New Roman"/>
                <w:sz w:val="20"/>
                <w:szCs w:val="20"/>
              </w:rPr>
              <w:t>Excelentes competencias interpersonales y de comunicación con equipos multidisciplinarios e institucionales.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3935B895" w:rsidR="009A5CF2" w:rsidRPr="00B8498B" w:rsidRDefault="00817EE8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EE8">
              <w:rPr>
                <w:rFonts w:ascii="Times New Roman" w:hAnsi="Times New Roman"/>
                <w:sz w:val="20"/>
                <w:szCs w:val="20"/>
              </w:rPr>
              <w:t>Dominio de herramientas ofimáticas (Word, Excel, PowerPoint) y, deseablemente, de software de análisis cualitativo.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1D0D47B5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12388F" w:rsidRPr="00487D04" w14:paraId="59838387" w14:textId="77777777" w:rsidTr="00601DC5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7C3F" w14:textId="4147F642" w:rsidR="0012388F" w:rsidRPr="001A6E92" w:rsidRDefault="0012388F" w:rsidP="00601DC5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OTROS REQUISITOS</w:t>
            </w:r>
            <w:r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700D" w14:textId="77777777" w:rsidR="0012388F" w:rsidRPr="00487D04" w:rsidRDefault="0012388F" w:rsidP="00601D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12388F" w:rsidRPr="00487D04" w14:paraId="6C784D44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C5F6" w14:textId="52025B55" w:rsidR="0012388F" w:rsidRPr="00BB292A" w:rsidRDefault="0012388F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88F">
              <w:rPr>
                <w:rFonts w:ascii="Times New Roman" w:hAnsi="Times New Roman"/>
                <w:sz w:val="20"/>
                <w:szCs w:val="20"/>
              </w:rPr>
              <w:t>Deseable: conocimiento del marco normativo nacional en materia ambiental, participación y consulta ciudadana, así como de las Políticas Operacionales del Banco Mundial (OP/BP 4.01, OP 4.10 y OP 4.12).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C21C6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6E49E8E0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92D94" w14:textId="46C51FAF" w:rsidR="0012388F" w:rsidRPr="00B8498B" w:rsidRDefault="0012388F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88F">
              <w:rPr>
                <w:rFonts w:ascii="Times New Roman" w:hAnsi="Times New Roman"/>
                <w:sz w:val="20"/>
                <w:szCs w:val="20"/>
              </w:rPr>
              <w:t>Disponibilidad para coordinar reuniones presenciales y/o virtuales con actores nacionales, regionales y locales.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267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15EE9AF8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7C2F3" w14:textId="26A94046" w:rsidR="0012388F" w:rsidRPr="00B8498B" w:rsidRDefault="0012388F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88F">
              <w:rPr>
                <w:rFonts w:ascii="Times New Roman" w:hAnsi="Times New Roman"/>
                <w:sz w:val="20"/>
                <w:szCs w:val="20"/>
              </w:rPr>
              <w:t>Capacidad para trabajar de forma autónoma bajo resultados, con alto nivel de responsabilidad y confidencialidad.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EBB92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C649D" w14:textId="77777777" w:rsidR="006A0473" w:rsidRDefault="006A0473" w:rsidP="00E11627">
      <w:pPr>
        <w:spacing w:after="0" w:line="240" w:lineRule="auto"/>
      </w:pPr>
      <w:r>
        <w:separator/>
      </w:r>
    </w:p>
  </w:endnote>
  <w:endnote w:type="continuationSeparator" w:id="0">
    <w:p w14:paraId="0039C71C" w14:textId="77777777" w:rsidR="006A0473" w:rsidRDefault="006A0473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4084B" w14:textId="77777777" w:rsidR="006A0473" w:rsidRDefault="006A0473" w:rsidP="00E11627">
      <w:pPr>
        <w:spacing w:after="0" w:line="240" w:lineRule="auto"/>
      </w:pPr>
      <w:r>
        <w:separator/>
      </w:r>
    </w:p>
  </w:footnote>
  <w:footnote w:type="continuationSeparator" w:id="0">
    <w:p w14:paraId="700D57FF" w14:textId="77777777" w:rsidR="006A0473" w:rsidRDefault="006A0473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302FC"/>
    <w:rsid w:val="00256888"/>
    <w:rsid w:val="00264F45"/>
    <w:rsid w:val="00266643"/>
    <w:rsid w:val="00282D17"/>
    <w:rsid w:val="00292181"/>
    <w:rsid w:val="002A3127"/>
    <w:rsid w:val="002A7B6D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4C7E"/>
    <w:rsid w:val="009E63A9"/>
    <w:rsid w:val="00A163FB"/>
    <w:rsid w:val="00A552C5"/>
    <w:rsid w:val="00A6261B"/>
    <w:rsid w:val="00A857FA"/>
    <w:rsid w:val="00AD0A71"/>
    <w:rsid w:val="00AD23F5"/>
    <w:rsid w:val="00AD291B"/>
    <w:rsid w:val="00AE08F3"/>
    <w:rsid w:val="00AE1645"/>
    <w:rsid w:val="00AE5C5C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10</cp:revision>
  <dcterms:created xsi:type="dcterms:W3CDTF">2025-10-03T22:13:00Z</dcterms:created>
  <dcterms:modified xsi:type="dcterms:W3CDTF">2025-12-16T16:54:00Z</dcterms:modified>
</cp:coreProperties>
</file>